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05EB829" w:rsidR="00152A13" w:rsidRPr="00856508" w:rsidRDefault="000B634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</w:t>
      </w:r>
      <w:r w:rsidR="003A2F71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Nava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C1500AB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AF748D">
              <w:rPr>
                <w:rFonts w:ascii="Tahoma" w:hAnsi="Tahoma" w:cs="Tahoma"/>
              </w:rPr>
              <w:t>Ana Dolores López Espinoza</w:t>
            </w:r>
          </w:p>
          <w:p w14:paraId="6784203C" w14:textId="77777777" w:rsidR="00923A97" w:rsidRPr="00745686" w:rsidRDefault="00923A97" w:rsidP="00923A9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4B6C1A32" w14:textId="77777777" w:rsidR="003B263C" w:rsidRDefault="00923A97" w:rsidP="00923A97">
            <w:pPr>
              <w:jc w:val="both"/>
              <w:rPr>
                <w:rFonts w:ascii="Tahoma" w:hAnsi="Tahoma" w:cs="Tahoma"/>
                <w:b/>
                <w:sz w:val="24"/>
                <w:szCs w:val="28"/>
              </w:rPr>
            </w:pPr>
            <w:r w:rsidRPr="003B263C">
              <w:rPr>
                <w:rFonts w:ascii="Tahoma" w:hAnsi="Tahoma" w:cs="Tahoma"/>
                <w:szCs w:val="24"/>
              </w:rPr>
              <w:t xml:space="preserve">     </w:t>
            </w: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</w:t>
            </w:r>
          </w:p>
          <w:p w14:paraId="163BBF24" w14:textId="4D337DC0" w:rsidR="00527FC7" w:rsidRPr="00856508" w:rsidRDefault="00923A97" w:rsidP="00923A9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E61A1C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B26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F7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Terminada</w:t>
            </w:r>
          </w:p>
          <w:p w14:paraId="3E0D423A" w14:textId="028825C4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B26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F7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1986/1989</w:t>
            </w:r>
          </w:p>
          <w:p w14:paraId="1DB281C4" w14:textId="3C1D74FE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B26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F748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Profesor Federico Berrueto Ramon </w:t>
            </w:r>
          </w:p>
          <w:p w14:paraId="12688D69" w14:textId="77777777" w:rsidR="00900297" w:rsidRPr="003B263C" w:rsidRDefault="00900297" w:rsidP="003B263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5A1A480" w:rsidR="008C34DF" w:rsidRPr="003B263C" w:rsidRDefault="00BA3E7F" w:rsidP="00552D21">
            <w:pPr>
              <w:jc w:val="both"/>
              <w:rPr>
                <w:rFonts w:ascii="Tahoma" w:hAnsi="Tahoma" w:cs="Tahoma"/>
              </w:rPr>
            </w:pPr>
            <w:r w:rsidRPr="003B263C">
              <w:rPr>
                <w:rFonts w:ascii="Tahoma" w:hAnsi="Tahoma" w:cs="Tahoma"/>
              </w:rPr>
              <w:t>Empresa</w:t>
            </w:r>
            <w:r w:rsidR="003B263C" w:rsidRPr="003B263C">
              <w:rPr>
                <w:rFonts w:ascii="Tahoma" w:hAnsi="Tahoma" w:cs="Tahoma"/>
              </w:rPr>
              <w:t>:</w:t>
            </w:r>
            <w:r w:rsidR="00AF748D" w:rsidRPr="003B263C">
              <w:rPr>
                <w:rFonts w:ascii="Tahoma" w:hAnsi="Tahoma" w:cs="Tahoma"/>
              </w:rPr>
              <w:t xml:space="preserve"> INE</w:t>
            </w:r>
          </w:p>
          <w:p w14:paraId="28383F74" w14:textId="65309DFC" w:rsidR="00BA3E7F" w:rsidRPr="003B263C" w:rsidRDefault="00BA3E7F" w:rsidP="00552D21">
            <w:pPr>
              <w:jc w:val="both"/>
              <w:rPr>
                <w:rFonts w:ascii="Tahoma" w:hAnsi="Tahoma" w:cs="Tahoma"/>
              </w:rPr>
            </w:pPr>
            <w:r w:rsidRPr="003B263C">
              <w:rPr>
                <w:rFonts w:ascii="Tahoma" w:hAnsi="Tahoma" w:cs="Tahoma"/>
              </w:rPr>
              <w:t>Per</w:t>
            </w:r>
            <w:r w:rsidR="003C1D3C" w:rsidRPr="003B263C">
              <w:rPr>
                <w:rFonts w:ascii="Tahoma" w:hAnsi="Tahoma" w:cs="Tahoma"/>
              </w:rPr>
              <w:t>í</w:t>
            </w:r>
            <w:r w:rsidRPr="003B263C">
              <w:rPr>
                <w:rFonts w:ascii="Tahoma" w:hAnsi="Tahoma" w:cs="Tahoma"/>
              </w:rPr>
              <w:t>odo</w:t>
            </w:r>
            <w:r w:rsidR="003B263C" w:rsidRPr="003B263C">
              <w:rPr>
                <w:rFonts w:ascii="Tahoma" w:hAnsi="Tahoma" w:cs="Tahoma"/>
              </w:rPr>
              <w:t>:</w:t>
            </w:r>
            <w:r w:rsidR="00AF748D" w:rsidRPr="003B263C">
              <w:rPr>
                <w:rFonts w:ascii="Tahoma" w:hAnsi="Tahoma" w:cs="Tahoma"/>
              </w:rPr>
              <w:t xml:space="preserve"> 23 de enero al 15 de junio del 2023</w:t>
            </w:r>
          </w:p>
          <w:p w14:paraId="10E7067B" w14:textId="1529C46F" w:rsidR="00BA3E7F" w:rsidRPr="003B263C" w:rsidRDefault="00BA3E7F" w:rsidP="00552D21">
            <w:pPr>
              <w:jc w:val="both"/>
              <w:rPr>
                <w:rFonts w:ascii="Tahoma" w:hAnsi="Tahoma" w:cs="Tahoma"/>
              </w:rPr>
            </w:pPr>
            <w:r w:rsidRPr="003B263C">
              <w:rPr>
                <w:rFonts w:ascii="Tahoma" w:hAnsi="Tahoma" w:cs="Tahoma"/>
              </w:rPr>
              <w:t>Cargo</w:t>
            </w:r>
            <w:r w:rsidR="003B263C" w:rsidRPr="003B263C">
              <w:rPr>
                <w:rFonts w:ascii="Tahoma" w:hAnsi="Tahoma" w:cs="Tahoma"/>
              </w:rPr>
              <w:t>:</w:t>
            </w:r>
            <w:r w:rsidR="00AF748D" w:rsidRPr="003B263C">
              <w:rPr>
                <w:rFonts w:ascii="Tahoma" w:hAnsi="Tahoma" w:cs="Tahoma"/>
              </w:rPr>
              <w:t xml:space="preserve"> Capacitadora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2009727D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2657" w14:textId="77777777" w:rsidR="00642541" w:rsidRDefault="00642541" w:rsidP="00527FC7">
      <w:pPr>
        <w:spacing w:after="0" w:line="240" w:lineRule="auto"/>
      </w:pPr>
      <w:r>
        <w:separator/>
      </w:r>
    </w:p>
  </w:endnote>
  <w:endnote w:type="continuationSeparator" w:id="0">
    <w:p w14:paraId="531E3416" w14:textId="77777777" w:rsidR="00642541" w:rsidRDefault="0064254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DD3A" w14:textId="77777777" w:rsidR="00642541" w:rsidRDefault="00642541" w:rsidP="00527FC7">
      <w:pPr>
        <w:spacing w:after="0" w:line="240" w:lineRule="auto"/>
      </w:pPr>
      <w:r>
        <w:separator/>
      </w:r>
    </w:p>
  </w:footnote>
  <w:footnote w:type="continuationSeparator" w:id="0">
    <w:p w14:paraId="0B3CE3D6" w14:textId="77777777" w:rsidR="00642541" w:rsidRDefault="0064254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B6347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2F71"/>
    <w:rsid w:val="003B263C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2541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3A97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748D"/>
    <w:rsid w:val="00B06D55"/>
    <w:rsid w:val="00B30F4B"/>
    <w:rsid w:val="00B35022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0375"/>
    <w:rsid w:val="00D1743F"/>
    <w:rsid w:val="00D31E47"/>
    <w:rsid w:val="00D45E7A"/>
    <w:rsid w:val="00D56C6E"/>
    <w:rsid w:val="00D955B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2024-01-09T00:48:00Z</dcterms:created>
  <dcterms:modified xsi:type="dcterms:W3CDTF">2024-01-09T17:06:00Z</dcterms:modified>
</cp:coreProperties>
</file>